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4"/>
        <w:gridCol w:w="3821"/>
      </w:tblGrid>
      <w:tr w:rsidR="00BF2A5C" w:rsidRPr="0000243C" w:rsidTr="00BF2A5C">
        <w:tc>
          <w:tcPr>
            <w:tcW w:w="5524" w:type="dxa"/>
          </w:tcPr>
          <w:p w:rsidR="00BF2A5C" w:rsidRDefault="00BF2A5C" w:rsidP="00BF2A5C">
            <w:pPr>
              <w:rPr>
                <w:b/>
                <w:sz w:val="28"/>
                <w:szCs w:val="28"/>
                <w:lang w:val="en-US"/>
              </w:rPr>
            </w:pPr>
            <w:bookmarkStart w:id="0" w:name="_GoBack"/>
            <w:bookmarkEnd w:id="0"/>
          </w:p>
        </w:tc>
        <w:tc>
          <w:tcPr>
            <w:tcW w:w="3821" w:type="dxa"/>
          </w:tcPr>
          <w:p w:rsidR="00BF2A5C" w:rsidRPr="0000243C" w:rsidRDefault="00BF2A5C" w:rsidP="00BF2A5C">
            <w:pPr>
              <w:jc w:val="center"/>
            </w:pPr>
            <w:r w:rsidRPr="0000243C">
              <w:t>ПРИЛОЖЕНИЕ № 1</w:t>
            </w:r>
            <w:r w:rsidR="00F75326" w:rsidRPr="0000243C">
              <w:t>1</w:t>
            </w:r>
          </w:p>
          <w:p w:rsidR="00BF2A5C" w:rsidRPr="0000243C" w:rsidRDefault="00BF2A5C" w:rsidP="00BF2A5C">
            <w:pPr>
              <w:jc w:val="center"/>
            </w:pPr>
          </w:p>
          <w:p w:rsidR="00AC70A1" w:rsidRPr="00381ACB" w:rsidRDefault="00BF2A5C" w:rsidP="00AC70A1">
            <w:pPr>
              <w:jc w:val="center"/>
            </w:pPr>
            <w:r w:rsidRPr="0000243C">
              <w:t xml:space="preserve">к </w:t>
            </w:r>
            <w:r w:rsidR="00AC70A1" w:rsidRPr="00381ACB">
              <w:t xml:space="preserve">Учетной политике по исполнению бюджета </w:t>
            </w:r>
            <w:r w:rsidR="00AC70A1">
              <w:t xml:space="preserve">Государственного учреждения – Рязанского регионального отделения </w:t>
            </w:r>
            <w:r w:rsidR="00AC70A1" w:rsidRPr="00381ACB">
              <w:t>Фонда социального страхования Российской Федерации</w:t>
            </w:r>
          </w:p>
          <w:p w:rsidR="00BF2A5C" w:rsidRPr="0000243C" w:rsidRDefault="00BF2A5C" w:rsidP="00BF2A5C">
            <w:pPr>
              <w:rPr>
                <w:b/>
                <w:sz w:val="28"/>
                <w:szCs w:val="28"/>
              </w:rPr>
            </w:pPr>
          </w:p>
        </w:tc>
      </w:tr>
    </w:tbl>
    <w:p w:rsidR="00BF2A5C" w:rsidRPr="0000243C" w:rsidRDefault="00BF2A5C" w:rsidP="00BF2A5C">
      <w:pPr>
        <w:ind w:firstLine="709"/>
        <w:rPr>
          <w:b/>
          <w:sz w:val="28"/>
          <w:szCs w:val="28"/>
        </w:rPr>
      </w:pPr>
    </w:p>
    <w:p w:rsidR="00DE426A" w:rsidRPr="0000243C" w:rsidRDefault="00BF2A5C" w:rsidP="00DE426A">
      <w:pPr>
        <w:ind w:firstLine="709"/>
        <w:jc w:val="center"/>
        <w:rPr>
          <w:b/>
          <w:sz w:val="28"/>
          <w:szCs w:val="28"/>
        </w:rPr>
      </w:pPr>
      <w:r w:rsidRPr="0000243C">
        <w:rPr>
          <w:b/>
          <w:sz w:val="28"/>
          <w:szCs w:val="28"/>
        </w:rPr>
        <w:t xml:space="preserve">Порядок проведения инвентаризации </w:t>
      </w:r>
      <w:r w:rsidR="00A34714" w:rsidRPr="0000243C">
        <w:rPr>
          <w:b/>
          <w:sz w:val="28"/>
          <w:szCs w:val="28"/>
        </w:rPr>
        <w:t>активов и обязательств</w:t>
      </w:r>
      <w:r w:rsidR="00C50336" w:rsidRPr="0000243C">
        <w:rPr>
          <w:b/>
          <w:sz w:val="28"/>
          <w:szCs w:val="28"/>
        </w:rPr>
        <w:t xml:space="preserve"> </w:t>
      </w:r>
    </w:p>
    <w:p w:rsidR="00DE426A" w:rsidRPr="0000243C" w:rsidRDefault="00DE426A" w:rsidP="00DE426A">
      <w:pPr>
        <w:ind w:firstLine="709"/>
        <w:jc w:val="center"/>
        <w:rPr>
          <w:b/>
          <w:sz w:val="28"/>
          <w:szCs w:val="28"/>
        </w:rPr>
      </w:pPr>
      <w:r w:rsidRPr="0000243C">
        <w:rPr>
          <w:b/>
          <w:sz w:val="28"/>
          <w:szCs w:val="28"/>
        </w:rPr>
        <w:t>в</w:t>
      </w:r>
      <w:r w:rsidRPr="0000243C">
        <w:rPr>
          <w:b/>
          <w:spacing w:val="-9"/>
          <w:sz w:val="28"/>
          <w:szCs w:val="28"/>
        </w:rPr>
        <w:t xml:space="preserve"> Фонде социального страхования Российской Федерации и </w:t>
      </w:r>
      <w:r w:rsidRPr="0000243C">
        <w:rPr>
          <w:b/>
          <w:sz w:val="28"/>
          <w:szCs w:val="28"/>
        </w:rPr>
        <w:t>исполнительных органах Фонда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</w:p>
    <w:p w:rsidR="00BF2A5C" w:rsidRPr="0000243C" w:rsidRDefault="00BF2A5C" w:rsidP="00BF2A5C">
      <w:pPr>
        <w:ind w:firstLine="709"/>
        <w:jc w:val="center"/>
        <w:rPr>
          <w:b/>
          <w:strike/>
          <w:sz w:val="28"/>
          <w:szCs w:val="28"/>
        </w:rPr>
      </w:pPr>
      <w:r w:rsidRPr="0000243C">
        <w:rPr>
          <w:b/>
          <w:sz w:val="28"/>
          <w:szCs w:val="28"/>
          <w:lang w:val="en-US"/>
        </w:rPr>
        <w:t>I</w:t>
      </w:r>
      <w:r w:rsidRPr="0000243C">
        <w:rPr>
          <w:b/>
          <w:sz w:val="28"/>
          <w:szCs w:val="28"/>
        </w:rPr>
        <w:t xml:space="preserve">. Организация и проведение инвентаризации </w:t>
      </w:r>
    </w:p>
    <w:p w:rsidR="00BF2A5C" w:rsidRPr="0000243C" w:rsidRDefault="00BF2A5C" w:rsidP="00BF2A5C">
      <w:pPr>
        <w:ind w:firstLine="709"/>
        <w:jc w:val="both"/>
        <w:rPr>
          <w:strike/>
          <w:sz w:val="28"/>
          <w:szCs w:val="28"/>
        </w:rPr>
      </w:pP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Инвентаризация имущества, финансовых активов и обязательств, иных объектов бухгалтерского учета, в том числе на </w:t>
      </w:r>
      <w:proofErr w:type="spellStart"/>
      <w:r w:rsidRPr="0000243C">
        <w:rPr>
          <w:sz w:val="28"/>
          <w:szCs w:val="28"/>
        </w:rPr>
        <w:t>забалансовых</w:t>
      </w:r>
      <w:proofErr w:type="spellEnd"/>
      <w:r w:rsidRPr="0000243C">
        <w:rPr>
          <w:sz w:val="28"/>
          <w:szCs w:val="28"/>
        </w:rPr>
        <w:t xml:space="preserve"> счетах Фонда, исполнительных органов </w:t>
      </w:r>
      <w:r w:rsidR="00D22295" w:rsidRPr="0000243C">
        <w:rPr>
          <w:sz w:val="28"/>
          <w:szCs w:val="28"/>
        </w:rPr>
        <w:t xml:space="preserve">Фонда </w:t>
      </w:r>
      <w:r w:rsidRPr="0000243C">
        <w:rPr>
          <w:sz w:val="28"/>
          <w:szCs w:val="28"/>
        </w:rPr>
        <w:t xml:space="preserve">проводится в соответствии со статьей 11 Закона № 402 «О бухгалтерском учете», пунктом 80 Стандарта «Концептуальные основы» и пунктом 20 Инструкции № 157н.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Проведение инвентаризации обязательно: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-</w:t>
      </w:r>
      <w:r w:rsidRPr="0000243C">
        <w:rPr>
          <w:sz w:val="28"/>
          <w:szCs w:val="28"/>
          <w:lang w:val="en-US"/>
        </w:rPr>
        <w:t> </w:t>
      </w:r>
      <w:r w:rsidRPr="0000243C">
        <w:rPr>
          <w:sz w:val="28"/>
          <w:szCs w:val="28"/>
        </w:rPr>
        <w:t>при передаче (возврате) имущества организации во безвозмездное пользование, выкупе, продаже;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-</w:t>
      </w:r>
      <w:r w:rsidRPr="0000243C">
        <w:rPr>
          <w:sz w:val="28"/>
          <w:szCs w:val="28"/>
          <w:lang w:val="en-US"/>
        </w:rPr>
        <w:t> </w:t>
      </w:r>
      <w:r w:rsidRPr="0000243C">
        <w:rPr>
          <w:sz w:val="28"/>
          <w:szCs w:val="28"/>
        </w:rPr>
        <w:t>перед составлением годовой бюджетной отчетности, кроме имущества, инвентаризация которого проводилась не ранее 1 октября отчетного года;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-</w:t>
      </w:r>
      <w:r w:rsidRPr="0000243C">
        <w:rPr>
          <w:sz w:val="28"/>
          <w:szCs w:val="28"/>
          <w:lang w:val="en-US"/>
        </w:rPr>
        <w:t> </w:t>
      </w:r>
      <w:r w:rsidRPr="0000243C">
        <w:rPr>
          <w:sz w:val="28"/>
          <w:szCs w:val="28"/>
        </w:rPr>
        <w:t>при смене материально ответственных лиц (на день приемки - передачи дел);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-</w:t>
      </w:r>
      <w:r w:rsidRPr="0000243C">
        <w:rPr>
          <w:sz w:val="28"/>
          <w:szCs w:val="28"/>
          <w:lang w:val="en-US"/>
        </w:rPr>
        <w:t> </w:t>
      </w:r>
      <w:r w:rsidRPr="0000243C">
        <w:rPr>
          <w:sz w:val="28"/>
          <w:szCs w:val="28"/>
        </w:rPr>
        <w:t>при установлении фактов хищений или злоупотреблений, а также порчи имущества;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-</w:t>
      </w:r>
      <w:r w:rsidRPr="0000243C">
        <w:rPr>
          <w:sz w:val="28"/>
          <w:szCs w:val="28"/>
          <w:lang w:val="en-US"/>
        </w:rPr>
        <w:t> </w:t>
      </w:r>
      <w:r w:rsidRPr="0000243C">
        <w:rPr>
          <w:sz w:val="28"/>
          <w:szCs w:val="28"/>
        </w:rPr>
        <w:t>в случае стихийных бедствий, пожара, аварий или других чрезвычайных ситуаций, вызванных экстремальными условиями;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-</w:t>
      </w:r>
      <w:r w:rsidRPr="0000243C">
        <w:rPr>
          <w:lang w:val="en-US"/>
        </w:rPr>
        <w:t> </w:t>
      </w:r>
      <w:r w:rsidRPr="0000243C">
        <w:rPr>
          <w:sz w:val="28"/>
          <w:szCs w:val="28"/>
        </w:rPr>
        <w:t>при ликвидации (реорганизации) перед составлением ликвидационного (разделительного) баланса и в других случаях, предусматриваемых законодательством Российской Федерации или иными нормативными правовыми актами Российской Федерации.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Количество инвентаризаций в отчетном году, дата их проведения, перечень имущества и финансовых обязательств, проверяемых при каждой из них, устанавливается руководителем Фонда (исполнительного органа Фонда), кроме случаев проведения обязательной инвентаризации.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Инвентаризация имущества Фонда (исполнительного органа Фонда) производится по его местонахождению и каждому материально ответственному лицу.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lastRenderedPageBreak/>
        <w:t xml:space="preserve">Перечень имущества, проверяемого при инвентаризации, устанавливается руководителем Фонда (исполнительного органа Фонда) в приказе о проведении инвентаризации.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Проведение инвентаризации возлагается на постоянно действующую инвентаризационную комиссию (далее – комиссия), состав которой утверждается приказом (постановлением, распоряжением) руководителя Фонда (исполнительного органа Фонда).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Решение о проведении инвентаризации оформляется приказом (постановлением) Фонда (исполнительного органа Фонда). </w:t>
      </w:r>
    </w:p>
    <w:p w:rsidR="00BF2A5C" w:rsidRPr="0000243C" w:rsidRDefault="00BF2A5C" w:rsidP="00BF2A5C">
      <w:pPr>
        <w:jc w:val="center"/>
        <w:rPr>
          <w:b/>
          <w:bCs/>
          <w:sz w:val="28"/>
          <w:szCs w:val="28"/>
          <w:lang/>
        </w:rPr>
      </w:pPr>
    </w:p>
    <w:p w:rsidR="00BF2A5C" w:rsidRPr="0000243C" w:rsidRDefault="00BF2A5C" w:rsidP="00D22295">
      <w:pPr>
        <w:jc w:val="center"/>
        <w:rPr>
          <w:strike/>
          <w:sz w:val="28"/>
          <w:szCs w:val="28"/>
        </w:rPr>
      </w:pPr>
      <w:r w:rsidRPr="0000243C">
        <w:rPr>
          <w:b/>
          <w:bCs/>
          <w:sz w:val="28"/>
          <w:szCs w:val="28"/>
          <w:lang w:val="en-US"/>
        </w:rPr>
        <w:t>II</w:t>
      </w:r>
      <w:r w:rsidR="00D22295" w:rsidRPr="0000243C">
        <w:rPr>
          <w:b/>
          <w:bCs/>
          <w:sz w:val="28"/>
          <w:szCs w:val="28"/>
          <w:lang/>
        </w:rPr>
        <w:t>.</w:t>
      </w:r>
      <w:r w:rsidRPr="0000243C">
        <w:rPr>
          <w:b/>
          <w:bCs/>
          <w:sz w:val="28"/>
          <w:szCs w:val="28"/>
          <w:lang/>
        </w:rPr>
        <w:t xml:space="preserve"> </w:t>
      </w:r>
      <w:r w:rsidRPr="0000243C">
        <w:rPr>
          <w:b/>
          <w:bCs/>
          <w:sz w:val="28"/>
          <w:szCs w:val="28"/>
          <w:lang/>
        </w:rPr>
        <w:t xml:space="preserve">Сроки проведения инвентаризации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Инвентаризация проводится в следующие сроки: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Инвентаризация зданий, сооружений, передаточных устройств и остальных основных средств - 1 раз в год на 1 октября.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Инвентаризация непроизведенных активов - 1 раз в год на 1 октября.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Инвентаризация нематериальных активов - 1 раз в год на 1 октября.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Инвентаризация финансовых вложений - 1 раз в год на 1 октября.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Инвентаризация материальных запасов - 1 раз в год на 1 октября.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Инвентаризация капитальных вложений - 1 раз в год на 1 октября,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в том числе: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незавершенного производства</w:t>
      </w:r>
      <w:r w:rsidRPr="0000243C">
        <w:rPr>
          <w:sz w:val="28"/>
          <w:szCs w:val="28"/>
        </w:rPr>
        <w:tab/>
        <w:t>- 1 раз в год на 1 октября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Инвентаризация денежных средств, денежных документов и бланков строгой отчетности - 1 раз в квартал.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Инвентаризация расчетов – 1 раз в год, перед составлением годовой бухгалтерской отчетности по состоянию на 1 января.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Внезапные инвентаризации всех видов имущества при необходимости в соответствии с приказом руководителя Фонда (исполнительного органа Фонда).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Инвентаризация расчетов с бюджетом – ежегодно и по мере необходимости путем сверки расчетов с ИФНС по месту регистрации.  </w:t>
      </w:r>
    </w:p>
    <w:p w:rsidR="00BF2A5C" w:rsidRPr="0000243C" w:rsidRDefault="00BF2A5C" w:rsidP="00BF2A5C">
      <w:pPr>
        <w:ind w:firstLine="709"/>
        <w:jc w:val="center"/>
        <w:rPr>
          <w:b/>
          <w:bCs/>
          <w:sz w:val="28"/>
          <w:szCs w:val="28"/>
        </w:rPr>
      </w:pPr>
    </w:p>
    <w:p w:rsidR="00BF2A5C" w:rsidRPr="0000243C" w:rsidRDefault="005A745D" w:rsidP="00BF2A5C">
      <w:pPr>
        <w:ind w:firstLine="709"/>
        <w:jc w:val="center"/>
        <w:rPr>
          <w:b/>
          <w:sz w:val="28"/>
          <w:szCs w:val="28"/>
        </w:rPr>
      </w:pPr>
      <w:r w:rsidRPr="0000243C">
        <w:rPr>
          <w:b/>
          <w:bCs/>
          <w:sz w:val="28"/>
          <w:szCs w:val="28"/>
          <w:lang w:val="en-US"/>
        </w:rPr>
        <w:t>III</w:t>
      </w:r>
      <w:r w:rsidRPr="0000243C">
        <w:rPr>
          <w:b/>
          <w:bCs/>
          <w:sz w:val="28"/>
          <w:szCs w:val="28"/>
        </w:rPr>
        <w:t>.</w:t>
      </w:r>
      <w:r w:rsidR="00BF2A5C" w:rsidRPr="0000243C">
        <w:rPr>
          <w:b/>
          <w:bCs/>
          <w:sz w:val="28"/>
          <w:szCs w:val="28"/>
        </w:rPr>
        <w:t xml:space="preserve"> Инвентаризация основных средств и</w:t>
      </w:r>
    </w:p>
    <w:p w:rsidR="00BF2A5C" w:rsidRPr="0000243C" w:rsidRDefault="00BF2A5C" w:rsidP="00BF2A5C">
      <w:pPr>
        <w:ind w:firstLine="709"/>
        <w:jc w:val="center"/>
        <w:rPr>
          <w:b/>
          <w:sz w:val="28"/>
          <w:szCs w:val="28"/>
        </w:rPr>
      </w:pPr>
      <w:r w:rsidRPr="0000243C">
        <w:rPr>
          <w:b/>
          <w:bCs/>
          <w:sz w:val="28"/>
          <w:szCs w:val="28"/>
        </w:rPr>
        <w:t>нематериальных активов</w:t>
      </w:r>
    </w:p>
    <w:p w:rsidR="00BF2A5C" w:rsidRPr="0000243C" w:rsidRDefault="00BF2A5C" w:rsidP="00BF2A5C">
      <w:pPr>
        <w:ind w:firstLine="709"/>
        <w:jc w:val="both"/>
        <w:rPr>
          <w:i/>
          <w:sz w:val="28"/>
          <w:szCs w:val="28"/>
        </w:rPr>
      </w:pP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До начала инвентаризации проверяется: </w:t>
      </w:r>
    </w:p>
    <w:p w:rsidR="00BF2A5C" w:rsidRPr="0000243C" w:rsidRDefault="005A745D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-</w:t>
      </w:r>
      <w:r w:rsidR="00BF2A5C" w:rsidRPr="0000243C">
        <w:rPr>
          <w:sz w:val="28"/>
          <w:szCs w:val="28"/>
        </w:rPr>
        <w:t xml:space="preserve"> наличие и состояние инвентарных карточек, инвентарных книг, описей и других регистров аналитического учета; </w:t>
      </w:r>
    </w:p>
    <w:p w:rsidR="00BF2A5C" w:rsidRPr="0000243C" w:rsidRDefault="005A745D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-</w:t>
      </w:r>
      <w:r w:rsidR="00BF2A5C" w:rsidRPr="0000243C">
        <w:rPr>
          <w:sz w:val="28"/>
          <w:szCs w:val="28"/>
        </w:rPr>
        <w:t xml:space="preserve"> наличие и состояние технических паспортов или другой технической документации; </w:t>
      </w:r>
    </w:p>
    <w:p w:rsidR="00BF2A5C" w:rsidRPr="0000243C" w:rsidRDefault="005A745D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-</w:t>
      </w:r>
      <w:r w:rsidR="00BF2A5C" w:rsidRPr="0000243C">
        <w:rPr>
          <w:sz w:val="28"/>
          <w:szCs w:val="28"/>
        </w:rPr>
        <w:t xml:space="preserve"> наличие документов на основные средства, принятые организацией в аренду и на хранение. При отсутствии документов необходимо обеспечить их получение или оформление.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lastRenderedPageBreak/>
        <w:t xml:space="preserve">При обнаружении расхождений и неточностей в регистрах бюджетного учета или технической документации вносятся соответствующие исправления и уточнения.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При инвентаризации основных средств комиссия производит осмотр объектов и заносит данные в Инвентаризационную опись (сличительная ведомость) по объектам нефинансовых активов (форма 0504087) (далее – </w:t>
      </w:r>
      <w:r w:rsidR="006B5EC9" w:rsidRPr="0000243C">
        <w:rPr>
          <w:sz w:val="28"/>
          <w:szCs w:val="28"/>
        </w:rPr>
        <w:t>Инвентаризационная о</w:t>
      </w:r>
      <w:r w:rsidRPr="0000243C">
        <w:rPr>
          <w:sz w:val="28"/>
          <w:szCs w:val="28"/>
        </w:rPr>
        <w:t>пись), форма которой утверждена Приказом № 52н.</w:t>
      </w:r>
    </w:p>
    <w:p w:rsidR="006B5EC9" w:rsidRPr="0000243C" w:rsidRDefault="006B5EC9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При оформлении Инвентаризационной описи </w:t>
      </w:r>
      <w:r w:rsidR="00B86511" w:rsidRPr="0000243C">
        <w:rPr>
          <w:sz w:val="28"/>
          <w:szCs w:val="28"/>
        </w:rPr>
        <w:t>по основным</w:t>
      </w:r>
      <w:r w:rsidRPr="0000243C">
        <w:rPr>
          <w:sz w:val="28"/>
          <w:szCs w:val="28"/>
        </w:rPr>
        <w:t xml:space="preserve"> средств</w:t>
      </w:r>
      <w:r w:rsidR="00B86511" w:rsidRPr="0000243C">
        <w:rPr>
          <w:sz w:val="28"/>
          <w:szCs w:val="28"/>
        </w:rPr>
        <w:t>ам</w:t>
      </w:r>
      <w:r w:rsidRPr="0000243C">
        <w:rPr>
          <w:sz w:val="28"/>
          <w:szCs w:val="28"/>
        </w:rPr>
        <w:t xml:space="preserve"> графа 8 «статус объекта учета» и графа 9 «целевая функция актива» заполняются по </w:t>
      </w:r>
      <w:r w:rsidR="00421A4E" w:rsidRPr="0000243C">
        <w:rPr>
          <w:sz w:val="28"/>
          <w:szCs w:val="28"/>
        </w:rPr>
        <w:t>наименованию</w:t>
      </w:r>
      <w:r w:rsidR="00326587" w:rsidRPr="0000243C">
        <w:rPr>
          <w:sz w:val="28"/>
          <w:szCs w:val="28"/>
        </w:rPr>
        <w:t>.</w:t>
      </w:r>
    </w:p>
    <w:p w:rsidR="006B5EC9" w:rsidRPr="0000243C" w:rsidRDefault="00EE10FE" w:rsidP="00B86511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Графа 8 «статус объекта учета»</w:t>
      </w:r>
      <w:r w:rsidR="00326587" w:rsidRPr="0000243C">
        <w:rPr>
          <w:sz w:val="28"/>
          <w:szCs w:val="28"/>
        </w:rPr>
        <w:t xml:space="preserve"> </w:t>
      </w:r>
      <w:r w:rsidR="001204C6" w:rsidRPr="0000243C">
        <w:rPr>
          <w:sz w:val="28"/>
          <w:szCs w:val="28"/>
        </w:rPr>
        <w:t xml:space="preserve">- </w:t>
      </w:r>
      <w:r w:rsidR="00421A4E" w:rsidRPr="0000243C">
        <w:rPr>
          <w:sz w:val="28"/>
          <w:szCs w:val="28"/>
        </w:rPr>
        <w:t>по наименованию статуса объекта учета: «</w:t>
      </w:r>
      <w:r w:rsidR="00B86511" w:rsidRPr="0000243C">
        <w:rPr>
          <w:sz w:val="28"/>
          <w:szCs w:val="28"/>
        </w:rPr>
        <w:t>в эксплуатации</w:t>
      </w:r>
      <w:r w:rsidR="00421A4E" w:rsidRPr="0000243C">
        <w:rPr>
          <w:sz w:val="28"/>
          <w:szCs w:val="28"/>
        </w:rPr>
        <w:t>»</w:t>
      </w:r>
      <w:r w:rsidR="00B86511" w:rsidRPr="0000243C">
        <w:rPr>
          <w:sz w:val="28"/>
          <w:szCs w:val="28"/>
        </w:rPr>
        <w:t>,</w:t>
      </w:r>
      <w:r w:rsidR="00421A4E" w:rsidRPr="0000243C">
        <w:rPr>
          <w:sz w:val="28"/>
          <w:szCs w:val="28"/>
        </w:rPr>
        <w:t xml:space="preserve"> «</w:t>
      </w:r>
      <w:r w:rsidR="00B86511" w:rsidRPr="0000243C">
        <w:rPr>
          <w:sz w:val="28"/>
          <w:szCs w:val="28"/>
        </w:rPr>
        <w:t>не соответствует требованиям эксплуатации</w:t>
      </w:r>
      <w:r w:rsidR="00721B29" w:rsidRPr="0000243C">
        <w:rPr>
          <w:sz w:val="28"/>
          <w:szCs w:val="28"/>
        </w:rPr>
        <w:t>»</w:t>
      </w:r>
      <w:r w:rsidR="00B86511" w:rsidRPr="0000243C">
        <w:rPr>
          <w:sz w:val="28"/>
          <w:szCs w:val="28"/>
        </w:rPr>
        <w:t>,</w:t>
      </w:r>
      <w:r w:rsidR="001204C6" w:rsidRPr="0000243C">
        <w:rPr>
          <w:sz w:val="28"/>
          <w:szCs w:val="28"/>
        </w:rPr>
        <w:t xml:space="preserve"> «</w:t>
      </w:r>
      <w:r w:rsidR="00B86511" w:rsidRPr="0000243C">
        <w:rPr>
          <w:sz w:val="28"/>
          <w:szCs w:val="28"/>
        </w:rPr>
        <w:t>требуется ремонт</w:t>
      </w:r>
      <w:r w:rsidR="001204C6" w:rsidRPr="0000243C">
        <w:rPr>
          <w:sz w:val="28"/>
          <w:szCs w:val="28"/>
        </w:rPr>
        <w:t>»</w:t>
      </w:r>
      <w:r w:rsidR="00B86511" w:rsidRPr="0000243C">
        <w:rPr>
          <w:sz w:val="28"/>
          <w:szCs w:val="28"/>
        </w:rPr>
        <w:t>,</w:t>
      </w:r>
      <w:r w:rsidR="001204C6" w:rsidRPr="0000243C">
        <w:rPr>
          <w:sz w:val="28"/>
          <w:szCs w:val="28"/>
        </w:rPr>
        <w:t xml:space="preserve"> «и</w:t>
      </w:r>
      <w:r w:rsidR="00B86511" w:rsidRPr="0000243C">
        <w:rPr>
          <w:sz w:val="28"/>
          <w:szCs w:val="28"/>
        </w:rPr>
        <w:t>ное</w:t>
      </w:r>
      <w:r w:rsidR="001204C6" w:rsidRPr="0000243C">
        <w:rPr>
          <w:sz w:val="28"/>
          <w:szCs w:val="28"/>
        </w:rPr>
        <w:t>»</w:t>
      </w:r>
      <w:r w:rsidR="00B62DAA" w:rsidRPr="0000243C">
        <w:rPr>
          <w:sz w:val="28"/>
          <w:szCs w:val="28"/>
        </w:rPr>
        <w:t xml:space="preserve"> (с указанием конкретного наименования)</w:t>
      </w:r>
      <w:r w:rsidR="00B86511" w:rsidRPr="0000243C">
        <w:rPr>
          <w:sz w:val="28"/>
          <w:szCs w:val="28"/>
        </w:rPr>
        <w:t>.</w:t>
      </w:r>
      <w:r w:rsidR="001204C6" w:rsidRPr="0000243C">
        <w:rPr>
          <w:sz w:val="28"/>
          <w:szCs w:val="28"/>
        </w:rPr>
        <w:t xml:space="preserve"> </w:t>
      </w:r>
    </w:p>
    <w:p w:rsidR="00B62DAA" w:rsidRPr="0000243C" w:rsidRDefault="00326587" w:rsidP="00B62DAA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Графа 9 «целевая функция актива» </w:t>
      </w:r>
      <w:r w:rsidR="001204C6" w:rsidRPr="0000243C">
        <w:rPr>
          <w:sz w:val="28"/>
          <w:szCs w:val="28"/>
        </w:rPr>
        <w:t xml:space="preserve">- по наименованию целевой функции актива: </w:t>
      </w:r>
      <w:r w:rsidR="009C69A3" w:rsidRPr="0000243C">
        <w:rPr>
          <w:sz w:val="28"/>
          <w:szCs w:val="28"/>
        </w:rPr>
        <w:t xml:space="preserve">«использовать», </w:t>
      </w:r>
      <w:r w:rsidR="001204C6" w:rsidRPr="0000243C">
        <w:rPr>
          <w:sz w:val="28"/>
          <w:szCs w:val="28"/>
        </w:rPr>
        <w:t>«</w:t>
      </w:r>
      <w:r w:rsidRPr="0000243C">
        <w:rPr>
          <w:sz w:val="28"/>
          <w:szCs w:val="28"/>
        </w:rPr>
        <w:t>ремонт</w:t>
      </w:r>
      <w:r w:rsidR="001204C6" w:rsidRPr="0000243C">
        <w:rPr>
          <w:sz w:val="28"/>
          <w:szCs w:val="28"/>
        </w:rPr>
        <w:t>»</w:t>
      </w:r>
      <w:r w:rsidRPr="0000243C">
        <w:rPr>
          <w:sz w:val="28"/>
          <w:szCs w:val="28"/>
        </w:rPr>
        <w:t>,</w:t>
      </w:r>
      <w:r w:rsidR="001204C6" w:rsidRPr="0000243C">
        <w:rPr>
          <w:sz w:val="28"/>
          <w:szCs w:val="28"/>
        </w:rPr>
        <w:t xml:space="preserve"> «</w:t>
      </w:r>
      <w:r w:rsidRPr="0000243C">
        <w:rPr>
          <w:sz w:val="28"/>
          <w:szCs w:val="28"/>
        </w:rPr>
        <w:t>списание</w:t>
      </w:r>
      <w:r w:rsidR="001204C6" w:rsidRPr="0000243C">
        <w:rPr>
          <w:sz w:val="28"/>
          <w:szCs w:val="28"/>
        </w:rPr>
        <w:t>», «</w:t>
      </w:r>
      <w:r w:rsidRPr="0000243C">
        <w:rPr>
          <w:sz w:val="28"/>
          <w:szCs w:val="28"/>
        </w:rPr>
        <w:t>утилизация</w:t>
      </w:r>
      <w:r w:rsidR="001204C6" w:rsidRPr="0000243C">
        <w:rPr>
          <w:sz w:val="28"/>
          <w:szCs w:val="28"/>
        </w:rPr>
        <w:t>», «иное»</w:t>
      </w:r>
      <w:r w:rsidR="00B62DAA" w:rsidRPr="0000243C">
        <w:rPr>
          <w:sz w:val="28"/>
          <w:szCs w:val="28"/>
        </w:rPr>
        <w:t xml:space="preserve"> (с указанием конкретного наименования). </w:t>
      </w:r>
    </w:p>
    <w:p w:rsidR="00FD2019" w:rsidRPr="0000243C" w:rsidRDefault="00FD2019" w:rsidP="00FD20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0243C">
        <w:rPr>
          <w:i/>
          <w:sz w:val="28"/>
        </w:rPr>
        <w:t>(в ред. постановления Фонда от 19.06.2018 № 66)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При инвентаризации зданий, сооружений и другой недвижимости комиссия проверяет наличие документов, подтверждающих нахождение указанных объектов в собственности организации.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Проверяется наличие документов на земельные участки.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При выявлении объектов, не принятых на учет, а также объектов, по которым в регистрах бюджетного учета отсутствуют или указаны неправильные данные, характеризующие их, комиссия включает в </w:t>
      </w:r>
      <w:r w:rsidR="00B86511" w:rsidRPr="0000243C">
        <w:rPr>
          <w:sz w:val="28"/>
          <w:szCs w:val="28"/>
        </w:rPr>
        <w:t>Инвентаризационную опись</w:t>
      </w:r>
      <w:r w:rsidRPr="0000243C">
        <w:rPr>
          <w:sz w:val="28"/>
          <w:szCs w:val="28"/>
        </w:rPr>
        <w:t xml:space="preserve"> правильные сведения и по этим объектам.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Оценка выявленных инвентаризацией неучтенных объектов производится экспертами.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Основные средства вносятся в </w:t>
      </w:r>
      <w:r w:rsidR="00B86511" w:rsidRPr="0000243C">
        <w:rPr>
          <w:sz w:val="28"/>
          <w:szCs w:val="28"/>
        </w:rPr>
        <w:t>Инвентаризационную опись</w:t>
      </w:r>
      <w:r w:rsidRPr="0000243C">
        <w:rPr>
          <w:sz w:val="28"/>
          <w:szCs w:val="28"/>
        </w:rPr>
        <w:t xml:space="preserve"> по наименованиям в соответствии с основным назначением объекта. Если объект подвергся восстановлению, реконструкции, расширению или переоборудованию и вследствие этого изменилось основное его назначение, то он вносится в </w:t>
      </w:r>
      <w:r w:rsidR="00B86511" w:rsidRPr="0000243C">
        <w:rPr>
          <w:sz w:val="28"/>
          <w:szCs w:val="28"/>
        </w:rPr>
        <w:t>Инвентаризационную опись</w:t>
      </w:r>
      <w:r w:rsidRPr="0000243C">
        <w:rPr>
          <w:sz w:val="28"/>
          <w:szCs w:val="28"/>
        </w:rPr>
        <w:t xml:space="preserve"> под наименованием, соответствующим новому назначению.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Если комиссией установлено, что работы капитального характера (надстройка этажей, пристройка новых помещений и др.) или частичная ликвидация строений и сооружений (слом отдельных конструктивных элементов) не отражены в бюджетном учете, необходимо по соответствующим документам определить сумму увеличения или снижения балансовой стоимости объекта и </w:t>
      </w:r>
      <w:r w:rsidR="00B86511" w:rsidRPr="0000243C">
        <w:rPr>
          <w:sz w:val="28"/>
          <w:szCs w:val="28"/>
        </w:rPr>
        <w:t xml:space="preserve">указать </w:t>
      </w:r>
      <w:r w:rsidRPr="0000243C">
        <w:rPr>
          <w:sz w:val="28"/>
          <w:szCs w:val="28"/>
        </w:rPr>
        <w:t>в</w:t>
      </w:r>
      <w:r w:rsidR="00B86511" w:rsidRPr="0000243C">
        <w:rPr>
          <w:sz w:val="28"/>
          <w:szCs w:val="28"/>
        </w:rPr>
        <w:t xml:space="preserve"> Инвентаризационной</w:t>
      </w:r>
      <w:r w:rsidRPr="0000243C">
        <w:rPr>
          <w:sz w:val="28"/>
          <w:szCs w:val="28"/>
        </w:rPr>
        <w:t xml:space="preserve"> </w:t>
      </w:r>
      <w:r w:rsidR="00B86511" w:rsidRPr="0000243C">
        <w:rPr>
          <w:sz w:val="28"/>
          <w:szCs w:val="28"/>
        </w:rPr>
        <w:t>о</w:t>
      </w:r>
      <w:r w:rsidRPr="0000243C">
        <w:rPr>
          <w:sz w:val="28"/>
          <w:szCs w:val="28"/>
        </w:rPr>
        <w:t>писи данные о произведенных изменениях. Для этих целей привлекаются эксперты.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Однотипные предметы хозяйственного инвентаря, инструменты, станки и т.д. одинаковой стоимости, поступившие одновременно в одно из структурных подразделений организации и учитываемые на типовой </w:t>
      </w:r>
      <w:r w:rsidRPr="0000243C">
        <w:rPr>
          <w:sz w:val="28"/>
          <w:szCs w:val="28"/>
        </w:rPr>
        <w:lastRenderedPageBreak/>
        <w:t xml:space="preserve">инвентарной карточке группового учета, в </w:t>
      </w:r>
      <w:r w:rsidR="00B86511" w:rsidRPr="0000243C">
        <w:rPr>
          <w:sz w:val="28"/>
          <w:szCs w:val="28"/>
        </w:rPr>
        <w:t>Инвентаризационной описи</w:t>
      </w:r>
      <w:r w:rsidRPr="0000243C">
        <w:rPr>
          <w:sz w:val="28"/>
          <w:szCs w:val="28"/>
        </w:rPr>
        <w:t xml:space="preserve"> приводятся по наименованиям с указанием количества этих предметов. 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При инвентаризации нематериальных активов проверяется:</w:t>
      </w:r>
    </w:p>
    <w:p w:rsidR="00BF2A5C" w:rsidRPr="0000243C" w:rsidRDefault="005A745D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-</w:t>
      </w:r>
      <w:r w:rsidR="00BF2A5C" w:rsidRPr="0000243C">
        <w:rPr>
          <w:sz w:val="28"/>
          <w:szCs w:val="28"/>
        </w:rPr>
        <w:t xml:space="preserve"> наличие документов, подтверждающих права организации на их использование; </w:t>
      </w:r>
    </w:p>
    <w:p w:rsidR="00D22295" w:rsidRPr="0000243C" w:rsidRDefault="005A745D" w:rsidP="00EE10FE">
      <w:pPr>
        <w:ind w:firstLine="709"/>
        <w:jc w:val="both"/>
        <w:rPr>
          <w:b/>
          <w:bCs/>
          <w:sz w:val="28"/>
          <w:szCs w:val="28"/>
        </w:rPr>
      </w:pPr>
      <w:r w:rsidRPr="0000243C">
        <w:rPr>
          <w:sz w:val="28"/>
          <w:szCs w:val="28"/>
        </w:rPr>
        <w:t xml:space="preserve">- </w:t>
      </w:r>
      <w:r w:rsidR="00BF2A5C" w:rsidRPr="0000243C">
        <w:rPr>
          <w:sz w:val="28"/>
          <w:szCs w:val="28"/>
        </w:rPr>
        <w:t xml:space="preserve">правильность и своевременность отражения нематериальных активов в балансе. </w:t>
      </w:r>
    </w:p>
    <w:p w:rsidR="00BF2A5C" w:rsidRPr="0000243C" w:rsidRDefault="005A745D" w:rsidP="00BF2A5C">
      <w:pPr>
        <w:ind w:firstLine="709"/>
        <w:jc w:val="center"/>
        <w:rPr>
          <w:b/>
          <w:bCs/>
          <w:sz w:val="28"/>
          <w:szCs w:val="28"/>
        </w:rPr>
      </w:pPr>
      <w:r w:rsidRPr="0000243C">
        <w:rPr>
          <w:b/>
          <w:bCs/>
          <w:sz w:val="28"/>
          <w:szCs w:val="28"/>
          <w:lang w:val="en-US"/>
        </w:rPr>
        <w:t>IV</w:t>
      </w:r>
      <w:r w:rsidRPr="0000243C">
        <w:rPr>
          <w:b/>
          <w:bCs/>
          <w:sz w:val="28"/>
          <w:szCs w:val="28"/>
        </w:rPr>
        <w:t>.</w:t>
      </w:r>
      <w:r w:rsidR="00BF2A5C" w:rsidRPr="0000243C">
        <w:rPr>
          <w:b/>
          <w:bCs/>
          <w:sz w:val="28"/>
          <w:szCs w:val="28"/>
        </w:rPr>
        <w:t xml:space="preserve"> Инвентаризация материальных запасов</w:t>
      </w:r>
    </w:p>
    <w:p w:rsidR="00BF2A5C" w:rsidRPr="0000243C" w:rsidRDefault="00BF2A5C" w:rsidP="00BF2A5C">
      <w:pPr>
        <w:ind w:firstLine="709"/>
        <w:jc w:val="both"/>
        <w:rPr>
          <w:bCs/>
          <w:i/>
          <w:sz w:val="28"/>
          <w:szCs w:val="28"/>
        </w:rPr>
      </w:pP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Материальные запасы заносятся в </w:t>
      </w:r>
      <w:r w:rsidR="00B86511" w:rsidRPr="0000243C">
        <w:rPr>
          <w:sz w:val="28"/>
          <w:szCs w:val="28"/>
        </w:rPr>
        <w:t>Инвентаризационную опись</w:t>
      </w:r>
      <w:r w:rsidRPr="0000243C">
        <w:rPr>
          <w:sz w:val="28"/>
          <w:szCs w:val="28"/>
        </w:rPr>
        <w:t xml:space="preserve"> по каждому отдельному наименованию с указанием вида, группы, количества и других необходимых данных (артикула, сорта и др.). </w:t>
      </w:r>
    </w:p>
    <w:p w:rsidR="00B86511" w:rsidRPr="0000243C" w:rsidRDefault="00B86511" w:rsidP="00B86511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При оформлении Инвентаризационной описи по материальным запасам графа 8 «статус объекта учета» и графа 9 «целевая функция актива» заполняются по </w:t>
      </w:r>
      <w:r w:rsidR="001204C6" w:rsidRPr="0000243C">
        <w:rPr>
          <w:sz w:val="28"/>
          <w:szCs w:val="28"/>
        </w:rPr>
        <w:t>наименованию</w:t>
      </w:r>
      <w:r w:rsidR="00326587" w:rsidRPr="0000243C">
        <w:rPr>
          <w:sz w:val="28"/>
          <w:szCs w:val="28"/>
        </w:rPr>
        <w:t>.</w:t>
      </w:r>
    </w:p>
    <w:p w:rsidR="00B62DAA" w:rsidRPr="0000243C" w:rsidRDefault="00326587" w:rsidP="00B62DAA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Графа 8 «статус объекта учета» </w:t>
      </w:r>
      <w:r w:rsidR="001204C6" w:rsidRPr="0000243C">
        <w:rPr>
          <w:sz w:val="28"/>
          <w:szCs w:val="28"/>
        </w:rPr>
        <w:t>- по наименованию статуса объекта учета: «</w:t>
      </w:r>
      <w:r w:rsidR="00EE10FE" w:rsidRPr="0000243C">
        <w:rPr>
          <w:sz w:val="28"/>
          <w:szCs w:val="28"/>
        </w:rPr>
        <w:t>в запасе (для использования)</w:t>
      </w:r>
      <w:r w:rsidR="001204C6" w:rsidRPr="0000243C">
        <w:rPr>
          <w:sz w:val="28"/>
          <w:szCs w:val="28"/>
        </w:rPr>
        <w:t>»</w:t>
      </w:r>
      <w:r w:rsidR="00EE10FE" w:rsidRPr="0000243C">
        <w:rPr>
          <w:sz w:val="28"/>
          <w:szCs w:val="28"/>
        </w:rPr>
        <w:t>,</w:t>
      </w:r>
      <w:r w:rsidR="001204C6" w:rsidRPr="0000243C">
        <w:rPr>
          <w:sz w:val="28"/>
          <w:szCs w:val="28"/>
        </w:rPr>
        <w:t xml:space="preserve"> «</w:t>
      </w:r>
      <w:r w:rsidR="00EE10FE" w:rsidRPr="0000243C">
        <w:rPr>
          <w:sz w:val="28"/>
          <w:szCs w:val="28"/>
        </w:rPr>
        <w:t>поврежден</w:t>
      </w:r>
      <w:r w:rsidR="001204C6" w:rsidRPr="0000243C">
        <w:rPr>
          <w:sz w:val="28"/>
          <w:szCs w:val="28"/>
        </w:rPr>
        <w:t>»</w:t>
      </w:r>
      <w:r w:rsidR="00EE10FE" w:rsidRPr="0000243C">
        <w:rPr>
          <w:sz w:val="28"/>
          <w:szCs w:val="28"/>
        </w:rPr>
        <w:t>,</w:t>
      </w:r>
      <w:r w:rsidR="001204C6" w:rsidRPr="0000243C">
        <w:rPr>
          <w:sz w:val="28"/>
          <w:szCs w:val="28"/>
        </w:rPr>
        <w:t xml:space="preserve"> «</w:t>
      </w:r>
      <w:r w:rsidR="00EE10FE" w:rsidRPr="0000243C">
        <w:rPr>
          <w:sz w:val="28"/>
          <w:szCs w:val="28"/>
        </w:rPr>
        <w:t>иное</w:t>
      </w:r>
      <w:r w:rsidR="001204C6" w:rsidRPr="0000243C">
        <w:rPr>
          <w:sz w:val="28"/>
          <w:szCs w:val="28"/>
        </w:rPr>
        <w:t>»</w:t>
      </w:r>
      <w:r w:rsidR="00B62DAA" w:rsidRPr="0000243C">
        <w:rPr>
          <w:sz w:val="28"/>
          <w:szCs w:val="28"/>
        </w:rPr>
        <w:t xml:space="preserve"> (с указанием конкретного наименования). </w:t>
      </w:r>
    </w:p>
    <w:p w:rsidR="00326587" w:rsidRPr="0000243C" w:rsidRDefault="00326587" w:rsidP="001204C6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Графа 9 «целевая функция актива» </w:t>
      </w:r>
      <w:r w:rsidR="00721B29" w:rsidRPr="0000243C">
        <w:rPr>
          <w:sz w:val="28"/>
          <w:szCs w:val="28"/>
        </w:rPr>
        <w:t xml:space="preserve">- </w:t>
      </w:r>
      <w:r w:rsidR="001204C6" w:rsidRPr="0000243C">
        <w:rPr>
          <w:sz w:val="28"/>
          <w:szCs w:val="28"/>
        </w:rPr>
        <w:t>по наименованию целевой функции актива: «</w:t>
      </w:r>
      <w:r w:rsidRPr="0000243C">
        <w:rPr>
          <w:sz w:val="28"/>
          <w:szCs w:val="28"/>
        </w:rPr>
        <w:t>использовать</w:t>
      </w:r>
      <w:r w:rsidR="001204C6" w:rsidRPr="0000243C">
        <w:rPr>
          <w:sz w:val="28"/>
          <w:szCs w:val="28"/>
        </w:rPr>
        <w:t>»</w:t>
      </w:r>
      <w:r w:rsidRPr="0000243C">
        <w:rPr>
          <w:sz w:val="28"/>
          <w:szCs w:val="28"/>
        </w:rPr>
        <w:t>,</w:t>
      </w:r>
      <w:r w:rsidR="001204C6" w:rsidRPr="0000243C">
        <w:rPr>
          <w:sz w:val="28"/>
          <w:szCs w:val="28"/>
        </w:rPr>
        <w:t xml:space="preserve"> «</w:t>
      </w:r>
      <w:r w:rsidRPr="0000243C">
        <w:rPr>
          <w:sz w:val="28"/>
          <w:szCs w:val="28"/>
        </w:rPr>
        <w:t>списание</w:t>
      </w:r>
      <w:r w:rsidR="001204C6" w:rsidRPr="0000243C">
        <w:rPr>
          <w:sz w:val="28"/>
          <w:szCs w:val="28"/>
        </w:rPr>
        <w:t>»</w:t>
      </w:r>
      <w:r w:rsidRPr="0000243C">
        <w:rPr>
          <w:sz w:val="28"/>
          <w:szCs w:val="28"/>
        </w:rPr>
        <w:t>,</w:t>
      </w:r>
      <w:r w:rsidR="001204C6" w:rsidRPr="0000243C">
        <w:rPr>
          <w:sz w:val="28"/>
          <w:szCs w:val="28"/>
        </w:rPr>
        <w:t xml:space="preserve"> «иное»</w:t>
      </w:r>
      <w:r w:rsidR="00B62DAA" w:rsidRPr="0000243C">
        <w:rPr>
          <w:sz w:val="28"/>
          <w:szCs w:val="28"/>
        </w:rPr>
        <w:t xml:space="preserve"> (с указанием конкретного наименования).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При хранении материальных запасов в разных изолированных помещениях у одного материально ответственного лица инвентаризация проводится последовательно по местам хранения.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После проверки ценностей вход в помещение не допускается (опечатывается) и комиссия переходит для работы в следующее помещение.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Комиссия в присутствии материально ответственных лиц проверяет фактическое наличие материальных запасов путем обязательного их пересчета, перевешивания или измерения.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Не допускается вносить в </w:t>
      </w:r>
      <w:r w:rsidR="00B86511" w:rsidRPr="0000243C">
        <w:rPr>
          <w:sz w:val="28"/>
          <w:szCs w:val="28"/>
        </w:rPr>
        <w:t xml:space="preserve">Инвентаризационную опись </w:t>
      </w:r>
      <w:r w:rsidRPr="0000243C">
        <w:rPr>
          <w:sz w:val="28"/>
          <w:szCs w:val="28"/>
        </w:rPr>
        <w:t xml:space="preserve">данные об остатках материальных запасов со слов материально ответственных лиц или по данным учета без проверки их фактического наличия.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Материальные запасы, поступающие во время проведения инвентаризации, принимаются материально ответственными лицами в присутствии членов инвентаризационной комиссии и приходуются по реестру или товарному отчету после инвентаризации.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Материальные запасы, хранящиеся на складах других организаций, заносятся в </w:t>
      </w:r>
      <w:r w:rsidR="00B86511" w:rsidRPr="0000243C">
        <w:rPr>
          <w:sz w:val="28"/>
          <w:szCs w:val="28"/>
        </w:rPr>
        <w:t>Инвентаризационную опись</w:t>
      </w:r>
      <w:r w:rsidRPr="0000243C">
        <w:rPr>
          <w:sz w:val="28"/>
          <w:szCs w:val="28"/>
        </w:rPr>
        <w:t xml:space="preserve"> на основании документов, подтверждающих сдачу этих ценностей. В </w:t>
      </w:r>
      <w:r w:rsidR="00B86511" w:rsidRPr="0000243C">
        <w:rPr>
          <w:sz w:val="28"/>
          <w:szCs w:val="28"/>
        </w:rPr>
        <w:t>Инвентаризационной описи</w:t>
      </w:r>
      <w:r w:rsidRPr="0000243C">
        <w:rPr>
          <w:sz w:val="28"/>
          <w:szCs w:val="28"/>
        </w:rPr>
        <w:t xml:space="preserve"> на эти ценности указываются их наименование, количество, стоимость (по данным учета), дата принятия груза на хранение, место хранения, номера и даты документов.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</w:p>
    <w:p w:rsidR="00BF2A5C" w:rsidRPr="0000243C" w:rsidRDefault="005A745D" w:rsidP="00BF2A5C">
      <w:pPr>
        <w:ind w:firstLine="709"/>
        <w:jc w:val="center"/>
        <w:rPr>
          <w:b/>
          <w:bCs/>
          <w:sz w:val="28"/>
          <w:szCs w:val="28"/>
        </w:rPr>
      </w:pPr>
      <w:r w:rsidRPr="0000243C">
        <w:rPr>
          <w:b/>
          <w:bCs/>
          <w:sz w:val="28"/>
          <w:szCs w:val="28"/>
          <w:lang w:val="en-US"/>
        </w:rPr>
        <w:t>V</w:t>
      </w:r>
      <w:r w:rsidRPr="0000243C">
        <w:rPr>
          <w:b/>
          <w:bCs/>
          <w:sz w:val="28"/>
          <w:szCs w:val="28"/>
        </w:rPr>
        <w:t>.</w:t>
      </w:r>
      <w:r w:rsidR="00BF2A5C" w:rsidRPr="0000243C">
        <w:rPr>
          <w:b/>
          <w:bCs/>
          <w:sz w:val="28"/>
          <w:szCs w:val="28"/>
        </w:rPr>
        <w:t xml:space="preserve"> Инвентаризация вложений в нефинансовые активы</w:t>
      </w:r>
    </w:p>
    <w:p w:rsidR="00BF2A5C" w:rsidRPr="0000243C" w:rsidRDefault="00BF2A5C" w:rsidP="00BF2A5C">
      <w:pPr>
        <w:ind w:firstLine="709"/>
        <w:jc w:val="both"/>
        <w:rPr>
          <w:i/>
          <w:sz w:val="28"/>
          <w:szCs w:val="28"/>
        </w:rPr>
      </w:pP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По вложениям в нефинансовые активы в </w:t>
      </w:r>
      <w:r w:rsidR="00EE10FE" w:rsidRPr="0000243C">
        <w:rPr>
          <w:sz w:val="28"/>
          <w:szCs w:val="28"/>
        </w:rPr>
        <w:t>Инвентаризационной описи</w:t>
      </w:r>
      <w:r w:rsidRPr="0000243C">
        <w:rPr>
          <w:sz w:val="28"/>
          <w:szCs w:val="28"/>
        </w:rPr>
        <w:t xml:space="preserve"> указывается наименование объекта и объем выполненных работ по этому объекту, по каждому отдельному виду работ, конструктивным элементам, оборудованию и т.п. При этом проверяется: </w:t>
      </w:r>
    </w:p>
    <w:p w:rsidR="00BF2A5C" w:rsidRPr="0000243C" w:rsidRDefault="005A745D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-</w:t>
      </w:r>
      <w:r w:rsidR="00BF2A5C" w:rsidRPr="0000243C">
        <w:rPr>
          <w:sz w:val="28"/>
          <w:szCs w:val="28"/>
        </w:rPr>
        <w:t xml:space="preserve"> не числится ли в составе вложений в нефинансовые активы оборудование, переданное в монтаж, но фактически не начатое монтажом; </w:t>
      </w:r>
    </w:p>
    <w:p w:rsidR="00BF2A5C" w:rsidRPr="0000243C" w:rsidRDefault="005A745D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-</w:t>
      </w:r>
      <w:r w:rsidR="00BF2A5C" w:rsidRPr="0000243C">
        <w:rPr>
          <w:sz w:val="28"/>
          <w:szCs w:val="28"/>
        </w:rPr>
        <w:t xml:space="preserve"> состояние законсервированных и временно прекращенных строительством объектов.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По этим объектам, в частности, необходимо выявить причины и основание для их консервации.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На законченные вложения в нефинансовые активы, фактически введенные в эксплуатацию полностью или частично, приемка и ввод в действие которых не оформлены надлежащими документами, составля</w:t>
      </w:r>
      <w:r w:rsidR="00EE10FE" w:rsidRPr="0000243C">
        <w:rPr>
          <w:sz w:val="28"/>
          <w:szCs w:val="28"/>
        </w:rPr>
        <w:t>е</w:t>
      </w:r>
      <w:r w:rsidRPr="0000243C">
        <w:rPr>
          <w:sz w:val="28"/>
          <w:szCs w:val="28"/>
        </w:rPr>
        <w:t>тся отдельн</w:t>
      </w:r>
      <w:r w:rsidR="00EE10FE" w:rsidRPr="0000243C">
        <w:rPr>
          <w:sz w:val="28"/>
          <w:szCs w:val="28"/>
        </w:rPr>
        <w:t>ая</w:t>
      </w:r>
      <w:r w:rsidRPr="0000243C">
        <w:rPr>
          <w:sz w:val="28"/>
          <w:szCs w:val="28"/>
        </w:rPr>
        <w:t xml:space="preserve"> </w:t>
      </w:r>
      <w:r w:rsidR="00EE10FE" w:rsidRPr="0000243C">
        <w:rPr>
          <w:sz w:val="28"/>
          <w:szCs w:val="28"/>
        </w:rPr>
        <w:t>Инвентаризационная опись</w:t>
      </w:r>
      <w:r w:rsidRPr="0000243C">
        <w:rPr>
          <w:sz w:val="28"/>
          <w:szCs w:val="28"/>
        </w:rPr>
        <w:t xml:space="preserve">. Отдельные </w:t>
      </w:r>
      <w:r w:rsidR="00EE10FE" w:rsidRPr="0000243C">
        <w:rPr>
          <w:sz w:val="28"/>
          <w:szCs w:val="28"/>
        </w:rPr>
        <w:t>Инвентаризационные описи</w:t>
      </w:r>
      <w:r w:rsidRPr="0000243C">
        <w:rPr>
          <w:sz w:val="28"/>
          <w:szCs w:val="28"/>
        </w:rPr>
        <w:t xml:space="preserve"> составляются также на законченные, но почему-либо не введенные в эксплуатацию объекты.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На прекращенные строительством объекты, а также на проектно-изыскательские работы по неосуществленному строительству составля</w:t>
      </w:r>
      <w:r w:rsidR="00EE10FE" w:rsidRPr="0000243C">
        <w:rPr>
          <w:sz w:val="28"/>
          <w:szCs w:val="28"/>
        </w:rPr>
        <w:t>е</w:t>
      </w:r>
      <w:r w:rsidRPr="0000243C">
        <w:rPr>
          <w:sz w:val="28"/>
          <w:szCs w:val="28"/>
        </w:rPr>
        <w:t xml:space="preserve">тся </w:t>
      </w:r>
      <w:r w:rsidR="00EE10FE" w:rsidRPr="0000243C">
        <w:rPr>
          <w:sz w:val="28"/>
          <w:szCs w:val="28"/>
        </w:rPr>
        <w:t>Инвентаризационная опись</w:t>
      </w:r>
      <w:r w:rsidRPr="0000243C">
        <w:rPr>
          <w:sz w:val="28"/>
          <w:szCs w:val="28"/>
        </w:rPr>
        <w:t>, в котор</w:t>
      </w:r>
      <w:r w:rsidR="00EE10FE" w:rsidRPr="0000243C">
        <w:rPr>
          <w:sz w:val="28"/>
          <w:szCs w:val="28"/>
        </w:rPr>
        <w:t>ой</w:t>
      </w:r>
      <w:r w:rsidRPr="0000243C">
        <w:rPr>
          <w:sz w:val="28"/>
          <w:szCs w:val="28"/>
        </w:rPr>
        <w:t xml:space="preserve"> приводятся данные о характере выполненных работ и их стоимости. Для этого должны использоваться соответствующая техническая документация (чертежи, сметы, сметно-финансовые расчеты), акты сдачи работ, этапов, журналы учета выполненных работ на объектах строительства и другая документация. </w:t>
      </w:r>
    </w:p>
    <w:p w:rsidR="00326587" w:rsidRPr="0000243C" w:rsidRDefault="00EE10FE" w:rsidP="00EE10FE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При оформлении Инвентаризационной описи по объектам незавершенного строительства графа 8 «статус объекта учета» и графа 9 «целевая функция актива» заполняются </w:t>
      </w:r>
      <w:r w:rsidR="00721B29" w:rsidRPr="0000243C">
        <w:rPr>
          <w:sz w:val="28"/>
          <w:szCs w:val="28"/>
        </w:rPr>
        <w:t>по наименованию</w:t>
      </w:r>
      <w:r w:rsidR="00326587" w:rsidRPr="0000243C">
        <w:rPr>
          <w:sz w:val="28"/>
          <w:szCs w:val="28"/>
        </w:rPr>
        <w:t>.</w:t>
      </w:r>
    </w:p>
    <w:p w:rsidR="00B62DAA" w:rsidRPr="0000243C" w:rsidRDefault="00EE10FE" w:rsidP="00B62DAA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 </w:t>
      </w:r>
      <w:r w:rsidR="00326587" w:rsidRPr="0000243C">
        <w:rPr>
          <w:sz w:val="28"/>
          <w:szCs w:val="28"/>
        </w:rPr>
        <w:t xml:space="preserve">Графа 8 «статус объекта учета» </w:t>
      </w:r>
      <w:r w:rsidR="00721B29" w:rsidRPr="0000243C">
        <w:rPr>
          <w:sz w:val="28"/>
          <w:szCs w:val="28"/>
        </w:rPr>
        <w:t>- по наименованию статуса объекта учета: «</w:t>
      </w:r>
      <w:r w:rsidRPr="0000243C">
        <w:rPr>
          <w:sz w:val="28"/>
          <w:szCs w:val="28"/>
        </w:rPr>
        <w:t>строительство (приобретение) ведется</w:t>
      </w:r>
      <w:r w:rsidR="00721B29" w:rsidRPr="0000243C">
        <w:rPr>
          <w:sz w:val="28"/>
          <w:szCs w:val="28"/>
        </w:rPr>
        <w:t>»</w:t>
      </w:r>
      <w:r w:rsidRPr="0000243C">
        <w:rPr>
          <w:sz w:val="28"/>
          <w:szCs w:val="28"/>
        </w:rPr>
        <w:t>,</w:t>
      </w:r>
      <w:r w:rsidR="00721B29" w:rsidRPr="0000243C">
        <w:rPr>
          <w:sz w:val="28"/>
          <w:szCs w:val="28"/>
        </w:rPr>
        <w:t xml:space="preserve"> «</w:t>
      </w:r>
      <w:r w:rsidRPr="0000243C">
        <w:rPr>
          <w:sz w:val="28"/>
          <w:szCs w:val="28"/>
        </w:rPr>
        <w:t>строительство объекта приостановлено</w:t>
      </w:r>
      <w:r w:rsidR="00721B29" w:rsidRPr="0000243C">
        <w:rPr>
          <w:sz w:val="28"/>
          <w:szCs w:val="28"/>
        </w:rPr>
        <w:t>»</w:t>
      </w:r>
      <w:r w:rsidRPr="0000243C">
        <w:rPr>
          <w:sz w:val="28"/>
          <w:szCs w:val="28"/>
        </w:rPr>
        <w:t>,</w:t>
      </w:r>
      <w:r w:rsidR="00721B29" w:rsidRPr="0000243C">
        <w:rPr>
          <w:sz w:val="28"/>
          <w:szCs w:val="28"/>
        </w:rPr>
        <w:t xml:space="preserve"> «</w:t>
      </w:r>
      <w:r w:rsidRPr="0000243C">
        <w:rPr>
          <w:sz w:val="28"/>
          <w:szCs w:val="28"/>
        </w:rPr>
        <w:t>иное</w:t>
      </w:r>
      <w:r w:rsidR="00721B29" w:rsidRPr="0000243C">
        <w:rPr>
          <w:sz w:val="28"/>
          <w:szCs w:val="28"/>
        </w:rPr>
        <w:t>»</w:t>
      </w:r>
      <w:r w:rsidR="00B62DAA" w:rsidRPr="0000243C">
        <w:rPr>
          <w:sz w:val="28"/>
          <w:szCs w:val="28"/>
        </w:rPr>
        <w:t xml:space="preserve"> (с указанием конкретного наименования). </w:t>
      </w:r>
    </w:p>
    <w:p w:rsidR="00B62DAA" w:rsidRPr="0000243C" w:rsidRDefault="00326587" w:rsidP="00B62DAA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Графа 9 «целевая функция актива» </w:t>
      </w:r>
      <w:r w:rsidR="00721B29" w:rsidRPr="0000243C">
        <w:rPr>
          <w:sz w:val="28"/>
          <w:szCs w:val="28"/>
        </w:rPr>
        <w:t>по наименованию целевой функции актива: «</w:t>
      </w:r>
      <w:r w:rsidRPr="0000243C">
        <w:rPr>
          <w:sz w:val="28"/>
          <w:szCs w:val="28"/>
        </w:rPr>
        <w:t>завершение строительства (реконструкции)</w:t>
      </w:r>
      <w:r w:rsidR="00721B29" w:rsidRPr="0000243C">
        <w:rPr>
          <w:sz w:val="28"/>
          <w:szCs w:val="28"/>
        </w:rPr>
        <w:t>, «</w:t>
      </w:r>
      <w:r w:rsidRPr="0000243C">
        <w:rPr>
          <w:sz w:val="28"/>
          <w:szCs w:val="28"/>
        </w:rPr>
        <w:t>консервация объекта</w:t>
      </w:r>
      <w:r w:rsidR="00721B29" w:rsidRPr="0000243C">
        <w:rPr>
          <w:sz w:val="28"/>
          <w:szCs w:val="28"/>
        </w:rPr>
        <w:t>»</w:t>
      </w:r>
      <w:r w:rsidRPr="0000243C">
        <w:rPr>
          <w:sz w:val="28"/>
          <w:szCs w:val="28"/>
        </w:rPr>
        <w:t>,</w:t>
      </w:r>
      <w:r w:rsidR="00721B29" w:rsidRPr="0000243C">
        <w:rPr>
          <w:sz w:val="28"/>
          <w:szCs w:val="28"/>
        </w:rPr>
        <w:t xml:space="preserve"> «</w:t>
      </w:r>
      <w:r w:rsidRPr="0000243C">
        <w:rPr>
          <w:sz w:val="28"/>
          <w:szCs w:val="28"/>
        </w:rPr>
        <w:t>продажа (передача)</w:t>
      </w:r>
      <w:r w:rsidR="00721B29" w:rsidRPr="0000243C">
        <w:rPr>
          <w:sz w:val="28"/>
          <w:szCs w:val="28"/>
        </w:rPr>
        <w:t>», «иное»</w:t>
      </w:r>
      <w:r w:rsidR="00B62DAA" w:rsidRPr="0000243C">
        <w:rPr>
          <w:sz w:val="28"/>
          <w:szCs w:val="28"/>
        </w:rPr>
        <w:t xml:space="preserve"> (с указанием конкретного наименования). </w:t>
      </w:r>
    </w:p>
    <w:p w:rsidR="00326587" w:rsidRPr="0000243C" w:rsidRDefault="00326587" w:rsidP="00EE10FE">
      <w:pPr>
        <w:ind w:firstLine="709"/>
        <w:jc w:val="both"/>
        <w:rPr>
          <w:sz w:val="28"/>
          <w:szCs w:val="28"/>
        </w:rPr>
      </w:pPr>
    </w:p>
    <w:p w:rsidR="00BF2A5C" w:rsidRPr="0000243C" w:rsidRDefault="005A745D" w:rsidP="00BF2A5C">
      <w:pPr>
        <w:ind w:firstLine="709"/>
        <w:jc w:val="center"/>
        <w:rPr>
          <w:b/>
          <w:bCs/>
          <w:sz w:val="28"/>
          <w:szCs w:val="28"/>
        </w:rPr>
      </w:pPr>
      <w:r w:rsidRPr="0000243C">
        <w:rPr>
          <w:b/>
          <w:bCs/>
          <w:sz w:val="28"/>
          <w:szCs w:val="28"/>
          <w:lang w:val="en-US"/>
        </w:rPr>
        <w:t>VI</w:t>
      </w:r>
      <w:r w:rsidRPr="0000243C">
        <w:rPr>
          <w:b/>
          <w:bCs/>
          <w:sz w:val="28"/>
          <w:szCs w:val="28"/>
        </w:rPr>
        <w:t>.</w:t>
      </w:r>
      <w:r w:rsidR="00BF2A5C" w:rsidRPr="0000243C">
        <w:rPr>
          <w:b/>
          <w:bCs/>
          <w:sz w:val="28"/>
          <w:szCs w:val="28"/>
        </w:rPr>
        <w:t xml:space="preserve"> Инвентаризация денежных средств, денежных документов и бланков строгой отчетности</w:t>
      </w:r>
    </w:p>
    <w:p w:rsidR="00BF2A5C" w:rsidRPr="0000243C" w:rsidRDefault="00BF2A5C" w:rsidP="00BF2A5C">
      <w:pPr>
        <w:ind w:firstLine="709"/>
        <w:jc w:val="both"/>
        <w:rPr>
          <w:bCs/>
          <w:i/>
          <w:sz w:val="28"/>
          <w:szCs w:val="28"/>
        </w:rPr>
      </w:pP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При подсчете фактического наличия денежных знаков и других ценностей в кассе принимаются к учету наличные деньги, ценные бумаги и денежные документы (почтовые марки, марки государственной пошлины, вексельные марки, путевки в санатории, авиабилеты и др.).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Проверка фактического наличия бланков ценных бумаг и других бланков строгой отчетности производится по видам бланков, с учетом </w:t>
      </w:r>
      <w:r w:rsidRPr="0000243C">
        <w:rPr>
          <w:sz w:val="28"/>
          <w:szCs w:val="28"/>
        </w:rPr>
        <w:lastRenderedPageBreak/>
        <w:t xml:space="preserve">начальных и конечных номеров тех или иных бланков, а также по каждому месту хранения и материально ответственным лицам.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Остаток денежной наличности в кассе сверяется с данными учета по кассовой книге.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Инвентаризация денежных средств в пути производится методом сверки числящихся сумм на счетах бюджетного учета с данными квитанций учреждения банка, почтового отделения, копий сопроводительных ведомостей на сдачу выручки инкассаторам банка и т.п.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Инвентаризация денежных средств, находящихся в банках на расчетном (текущем), валютном и специальных счетах, производится путем сверки остатков сумм, числящихся на соответствующих счетах бюджетного учета, с данными выписок банков. </w:t>
      </w:r>
    </w:p>
    <w:p w:rsidR="00BF2A5C" w:rsidRPr="0000243C" w:rsidRDefault="00BF2A5C" w:rsidP="00BF2A5C">
      <w:pPr>
        <w:ind w:firstLine="709"/>
        <w:jc w:val="center"/>
        <w:rPr>
          <w:b/>
          <w:bCs/>
          <w:sz w:val="28"/>
          <w:szCs w:val="28"/>
        </w:rPr>
      </w:pPr>
    </w:p>
    <w:p w:rsidR="00BF2A5C" w:rsidRPr="0000243C" w:rsidRDefault="005A745D" w:rsidP="00BF2A5C">
      <w:pPr>
        <w:ind w:firstLine="709"/>
        <w:jc w:val="center"/>
        <w:rPr>
          <w:b/>
          <w:bCs/>
          <w:sz w:val="28"/>
          <w:szCs w:val="28"/>
        </w:rPr>
      </w:pPr>
      <w:r w:rsidRPr="0000243C">
        <w:rPr>
          <w:b/>
          <w:bCs/>
          <w:sz w:val="28"/>
          <w:szCs w:val="28"/>
          <w:lang w:val="en-US"/>
        </w:rPr>
        <w:t>VII</w:t>
      </w:r>
      <w:r w:rsidRPr="0000243C">
        <w:rPr>
          <w:b/>
          <w:bCs/>
          <w:sz w:val="28"/>
          <w:szCs w:val="28"/>
        </w:rPr>
        <w:t>.</w:t>
      </w:r>
      <w:r w:rsidR="00BF2A5C" w:rsidRPr="0000243C">
        <w:rPr>
          <w:b/>
          <w:bCs/>
          <w:sz w:val="28"/>
          <w:szCs w:val="28"/>
        </w:rPr>
        <w:t xml:space="preserve"> Инвентаризация финансовых вложений</w:t>
      </w:r>
    </w:p>
    <w:p w:rsidR="00BF2A5C" w:rsidRPr="0000243C" w:rsidRDefault="00BF2A5C" w:rsidP="00BF2A5C">
      <w:pPr>
        <w:ind w:firstLine="709"/>
        <w:jc w:val="both"/>
        <w:rPr>
          <w:bCs/>
          <w:i/>
          <w:sz w:val="28"/>
          <w:szCs w:val="28"/>
        </w:rPr>
      </w:pP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При инвентаризации финансовых вложений проверяются фактические затраты в финансовые вложения.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При проверке фактического наличия ценных бумаг устанавливается: </w:t>
      </w:r>
    </w:p>
    <w:p w:rsidR="00BF2A5C" w:rsidRPr="0000243C" w:rsidRDefault="005A745D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-</w:t>
      </w:r>
      <w:r w:rsidR="00BF2A5C" w:rsidRPr="0000243C">
        <w:rPr>
          <w:sz w:val="28"/>
          <w:szCs w:val="28"/>
        </w:rPr>
        <w:t xml:space="preserve"> правильность оформления ценных бумаг; </w:t>
      </w:r>
    </w:p>
    <w:p w:rsidR="00BF2A5C" w:rsidRPr="0000243C" w:rsidRDefault="005A745D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-</w:t>
      </w:r>
      <w:r w:rsidR="00BF2A5C" w:rsidRPr="0000243C">
        <w:rPr>
          <w:sz w:val="28"/>
          <w:szCs w:val="28"/>
        </w:rPr>
        <w:t xml:space="preserve"> реальность стоимости учтенных на балансе ценных бумаг; </w:t>
      </w:r>
    </w:p>
    <w:p w:rsidR="00BF2A5C" w:rsidRPr="0000243C" w:rsidRDefault="005A745D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-</w:t>
      </w:r>
      <w:r w:rsidR="00BF2A5C" w:rsidRPr="0000243C">
        <w:rPr>
          <w:sz w:val="28"/>
          <w:szCs w:val="28"/>
        </w:rPr>
        <w:t xml:space="preserve"> сохранность ценных бумаг (путем сопоставления фактического наличия с данными бюджетного учета); </w:t>
      </w:r>
    </w:p>
    <w:p w:rsidR="00BF2A5C" w:rsidRPr="0000243C" w:rsidRDefault="005A745D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-</w:t>
      </w:r>
      <w:r w:rsidR="00BF2A5C" w:rsidRPr="0000243C">
        <w:rPr>
          <w:sz w:val="28"/>
          <w:szCs w:val="28"/>
        </w:rPr>
        <w:t xml:space="preserve"> своевременность и полнота отражения в бюджетном учете полученных доходов по ценным бумагам.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Инвентаризация ценных бумаг проводится одновременно с инвентаризацией денежных средств в кассе.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Инвентаризация ценных бумаг проводится по отдельным эмитентам с указанием в акте названия, серии, номера, номинальной и фактической стоимости, сроков гашения и общей суммы.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Реквизиты каждой ценной бумаги сопоставляются с данными описей (реестров, книг), хранящихся в бухгалтерии организации.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Инвентаризация ценных бумаг, сданных на хранение в специальные организации (банк - депозитарий - специализированное хранилище ценных бумаг и др.), заключается в сверке остатков сумм, числящихся на соответствующих счетах бюджетного учета, с данными выписок этих специальных организаций.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</w:p>
    <w:p w:rsidR="00BF2A5C" w:rsidRPr="0000243C" w:rsidRDefault="005A745D" w:rsidP="00BF2A5C">
      <w:pPr>
        <w:ind w:firstLine="709"/>
        <w:jc w:val="center"/>
        <w:rPr>
          <w:b/>
          <w:bCs/>
          <w:sz w:val="28"/>
          <w:szCs w:val="28"/>
        </w:rPr>
      </w:pPr>
      <w:r w:rsidRPr="0000243C">
        <w:rPr>
          <w:b/>
          <w:bCs/>
          <w:sz w:val="28"/>
          <w:szCs w:val="28"/>
          <w:lang w:val="en-US"/>
        </w:rPr>
        <w:t>VIII</w:t>
      </w:r>
      <w:r w:rsidRPr="0000243C">
        <w:rPr>
          <w:b/>
          <w:bCs/>
          <w:sz w:val="28"/>
          <w:szCs w:val="28"/>
        </w:rPr>
        <w:t>.</w:t>
      </w:r>
      <w:r w:rsidR="00BF2A5C" w:rsidRPr="0000243C">
        <w:rPr>
          <w:b/>
          <w:bCs/>
          <w:sz w:val="28"/>
          <w:szCs w:val="28"/>
        </w:rPr>
        <w:t xml:space="preserve"> Инвентаризация расчетов</w:t>
      </w:r>
    </w:p>
    <w:p w:rsidR="00BF2A5C" w:rsidRPr="0000243C" w:rsidRDefault="00BF2A5C" w:rsidP="00BF2A5C">
      <w:pPr>
        <w:ind w:firstLine="709"/>
        <w:jc w:val="center"/>
        <w:rPr>
          <w:bCs/>
          <w:i/>
          <w:sz w:val="28"/>
          <w:szCs w:val="28"/>
        </w:rPr>
      </w:pP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Инвентаризация расчетов с кредитными учреждениями, с бюджетом, покупателями, поставщиками, подотчетными лицами, работниками, депонентами, другими дебиторами и кредиторами заключается в проверке обоснованности сумм, числящихся на счетах бюджетного учета.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lastRenderedPageBreak/>
        <w:t xml:space="preserve">По задолженности работникам организации выявляются невыплаченные суммы по оплате труда, подлежащие перечислению на счет депонентов, а также суммы и причины возникновения переплат работникам.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При инвентаризации подотчетных сумм проверяются отчеты подотчетных лиц по выданным авансам с учетом их целевого использования, а также суммы выданных авансов по каждому подотчетному лицу (даты выдачи, целевое назначение).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Инвентаризационная комиссия устанавливает:</w:t>
      </w:r>
    </w:p>
    <w:p w:rsidR="00BF2A5C" w:rsidRPr="0000243C" w:rsidRDefault="005A745D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-</w:t>
      </w:r>
      <w:r w:rsidR="00BF2A5C" w:rsidRPr="0000243C">
        <w:rPr>
          <w:sz w:val="28"/>
          <w:szCs w:val="28"/>
        </w:rPr>
        <w:t xml:space="preserve"> правильность расчетов с банками, финансовыми, налоговыми органами, внебюджетными фондами, другими организациями, а также со структурными подразделениями, выделенными на отдельные балансы; </w:t>
      </w:r>
    </w:p>
    <w:p w:rsidR="00BF2A5C" w:rsidRPr="0000243C" w:rsidRDefault="005A745D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-</w:t>
      </w:r>
      <w:r w:rsidR="00BF2A5C" w:rsidRPr="0000243C">
        <w:rPr>
          <w:sz w:val="28"/>
          <w:szCs w:val="28"/>
        </w:rPr>
        <w:t xml:space="preserve"> правильность и обоснованность числящейся в бюджетном учете суммы задолженности по недостачам и хищениям; </w:t>
      </w:r>
    </w:p>
    <w:p w:rsidR="00BF2A5C" w:rsidRPr="0000243C" w:rsidRDefault="005A745D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-</w:t>
      </w:r>
      <w:r w:rsidR="00BF2A5C" w:rsidRPr="0000243C">
        <w:rPr>
          <w:sz w:val="28"/>
          <w:szCs w:val="28"/>
        </w:rPr>
        <w:t xml:space="preserve"> правильность и обоснованность сумм дебиторской, кредиторской и депонентской задолженности, включая суммы дебиторской и кредиторской задолженности, по которым истекли сроки исковой давности. </w:t>
      </w:r>
    </w:p>
    <w:p w:rsidR="00BF2A5C" w:rsidRPr="0000243C" w:rsidRDefault="00BF2A5C" w:rsidP="00BF2A5C">
      <w:pPr>
        <w:ind w:firstLine="709"/>
        <w:jc w:val="both"/>
        <w:rPr>
          <w:i/>
          <w:sz w:val="28"/>
          <w:szCs w:val="28"/>
          <w:u w:val="single"/>
        </w:rPr>
      </w:pPr>
    </w:p>
    <w:p w:rsidR="00BF2A5C" w:rsidRPr="0000243C" w:rsidRDefault="005A745D" w:rsidP="00BF2A5C">
      <w:pPr>
        <w:ind w:firstLine="709"/>
        <w:jc w:val="center"/>
        <w:rPr>
          <w:b/>
          <w:bCs/>
          <w:sz w:val="28"/>
          <w:szCs w:val="28"/>
        </w:rPr>
      </w:pPr>
      <w:r w:rsidRPr="0000243C">
        <w:rPr>
          <w:b/>
          <w:bCs/>
          <w:sz w:val="28"/>
          <w:szCs w:val="28"/>
          <w:lang w:val="en-US"/>
        </w:rPr>
        <w:t>IX</w:t>
      </w:r>
      <w:r w:rsidRPr="0000243C">
        <w:rPr>
          <w:b/>
          <w:bCs/>
          <w:sz w:val="28"/>
          <w:szCs w:val="28"/>
        </w:rPr>
        <w:t>.</w:t>
      </w:r>
      <w:r w:rsidR="00BF2A5C" w:rsidRPr="0000243C">
        <w:rPr>
          <w:b/>
          <w:bCs/>
          <w:sz w:val="28"/>
          <w:szCs w:val="28"/>
        </w:rPr>
        <w:t xml:space="preserve"> Оформление результатов инвентаризации</w:t>
      </w:r>
    </w:p>
    <w:p w:rsidR="00BF2A5C" w:rsidRPr="0000243C" w:rsidRDefault="00BF2A5C" w:rsidP="00BF2A5C">
      <w:pPr>
        <w:ind w:firstLine="709"/>
        <w:jc w:val="both"/>
        <w:rPr>
          <w:b/>
          <w:bCs/>
          <w:sz w:val="28"/>
          <w:szCs w:val="28"/>
        </w:rPr>
      </w:pP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Результаты инвентаризации отражаются в бюджетном учете и отчетности того месяца, в котором была закончена инвентаризация, а по годовой инвентаризации – в годовой бюджетной отчетности.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Данные результатов проведенной инвентаризации обобщаются в </w:t>
      </w:r>
      <w:r w:rsidR="00326587" w:rsidRPr="0000243C">
        <w:rPr>
          <w:sz w:val="28"/>
          <w:szCs w:val="28"/>
        </w:rPr>
        <w:t>Инвентаризационной о</w:t>
      </w:r>
      <w:r w:rsidRPr="0000243C">
        <w:rPr>
          <w:sz w:val="28"/>
          <w:szCs w:val="28"/>
        </w:rPr>
        <w:t>писи и в Ведомости расхождений по результатам инвентаризации (ф. 0504092) в случае наличия таковых, на основании которых составляется Акт о результатах инвентаризации имущества и обязательств (ф. 0504835).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По результатам рассмотрения Акта о результатах инвентаризации имущества и обязательств, руководитель Фонда (исполнительного органа Фонда) издает приказ, в котором отражаются: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– результат проведения инвентаризации; </w:t>
      </w:r>
    </w:p>
    <w:p w:rsidR="00BF2A5C" w:rsidRPr="0000243C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 xml:space="preserve">– указания бухгалтерской службе об отражении результатов инвентаризации в бюджетном учете и отчетности; </w:t>
      </w:r>
    </w:p>
    <w:p w:rsidR="00BF2A5C" w:rsidRPr="0025544B" w:rsidRDefault="00BF2A5C" w:rsidP="00BF2A5C">
      <w:pPr>
        <w:ind w:firstLine="709"/>
        <w:jc w:val="both"/>
        <w:rPr>
          <w:sz w:val="28"/>
          <w:szCs w:val="28"/>
        </w:rPr>
      </w:pPr>
      <w:r w:rsidRPr="0000243C">
        <w:rPr>
          <w:sz w:val="28"/>
          <w:szCs w:val="28"/>
        </w:rPr>
        <w:t>– привлечение к ответственности материально-ответственных лиц в случае недостач и излишков.</w:t>
      </w:r>
      <w:r w:rsidRPr="0025544B">
        <w:rPr>
          <w:sz w:val="28"/>
          <w:szCs w:val="28"/>
        </w:rPr>
        <w:t xml:space="preserve"> </w:t>
      </w:r>
    </w:p>
    <w:p w:rsidR="00D73718" w:rsidRDefault="00D73718"/>
    <w:sectPr w:rsidR="00D73718" w:rsidSect="00A34714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714" w:rsidRDefault="00A34714" w:rsidP="00A34714">
      <w:r>
        <w:separator/>
      </w:r>
    </w:p>
  </w:endnote>
  <w:endnote w:type="continuationSeparator" w:id="0">
    <w:p w:rsidR="00A34714" w:rsidRDefault="00A34714" w:rsidP="00A34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5572614"/>
      <w:docPartObj>
        <w:docPartGallery w:val="Page Numbers (Bottom of Page)"/>
        <w:docPartUnique/>
      </w:docPartObj>
    </w:sdtPr>
    <w:sdtContent>
      <w:p w:rsidR="00A34714" w:rsidRDefault="00AD0A50">
        <w:pPr>
          <w:pStyle w:val="a6"/>
          <w:jc w:val="right"/>
        </w:pPr>
        <w:r>
          <w:fldChar w:fldCharType="begin"/>
        </w:r>
        <w:r w:rsidR="00A34714">
          <w:instrText>PAGE   \* MERGEFORMAT</w:instrText>
        </w:r>
        <w:r>
          <w:fldChar w:fldCharType="separate"/>
        </w:r>
        <w:r w:rsidR="00AC70A1">
          <w:rPr>
            <w:noProof/>
          </w:rPr>
          <w:t>7</w:t>
        </w:r>
        <w:r>
          <w:fldChar w:fldCharType="end"/>
        </w:r>
      </w:p>
    </w:sdtContent>
  </w:sdt>
  <w:p w:rsidR="00A34714" w:rsidRDefault="00A3471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714" w:rsidRDefault="00A34714" w:rsidP="00A34714">
      <w:r>
        <w:separator/>
      </w:r>
    </w:p>
  </w:footnote>
  <w:footnote w:type="continuationSeparator" w:id="0">
    <w:p w:rsidR="00A34714" w:rsidRDefault="00A34714" w:rsidP="00A347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0CF8"/>
    <w:rsid w:val="0000243C"/>
    <w:rsid w:val="00002C24"/>
    <w:rsid w:val="0000458F"/>
    <w:rsid w:val="00010ABC"/>
    <w:rsid w:val="00053AB1"/>
    <w:rsid w:val="00065C26"/>
    <w:rsid w:val="00081EB1"/>
    <w:rsid w:val="000E01C9"/>
    <w:rsid w:val="000F2DA1"/>
    <w:rsid w:val="001204C6"/>
    <w:rsid w:val="0014485E"/>
    <w:rsid w:val="00194489"/>
    <w:rsid w:val="001A4E20"/>
    <w:rsid w:val="001B752E"/>
    <w:rsid w:val="001C180B"/>
    <w:rsid w:val="001D55D5"/>
    <w:rsid w:val="001D6720"/>
    <w:rsid w:val="001D6D7F"/>
    <w:rsid w:val="002403A5"/>
    <w:rsid w:val="00241C03"/>
    <w:rsid w:val="00253BE6"/>
    <w:rsid w:val="00253D5D"/>
    <w:rsid w:val="002622E4"/>
    <w:rsid w:val="00280B5B"/>
    <w:rsid w:val="00297E4B"/>
    <w:rsid w:val="002A56DA"/>
    <w:rsid w:val="002D24D6"/>
    <w:rsid w:val="002E3728"/>
    <w:rsid w:val="002F6468"/>
    <w:rsid w:val="00320CF8"/>
    <w:rsid w:val="00326587"/>
    <w:rsid w:val="00334A68"/>
    <w:rsid w:val="00381ACB"/>
    <w:rsid w:val="00390C01"/>
    <w:rsid w:val="00394F85"/>
    <w:rsid w:val="00397099"/>
    <w:rsid w:val="003C6E1F"/>
    <w:rsid w:val="003D1F2C"/>
    <w:rsid w:val="003D4BE7"/>
    <w:rsid w:val="00405935"/>
    <w:rsid w:val="00421A4E"/>
    <w:rsid w:val="004501C5"/>
    <w:rsid w:val="004C7F91"/>
    <w:rsid w:val="004D599B"/>
    <w:rsid w:val="0052523C"/>
    <w:rsid w:val="005306CD"/>
    <w:rsid w:val="00530E07"/>
    <w:rsid w:val="00534E2C"/>
    <w:rsid w:val="00572134"/>
    <w:rsid w:val="00577D18"/>
    <w:rsid w:val="005A07D8"/>
    <w:rsid w:val="005A745D"/>
    <w:rsid w:val="005B2008"/>
    <w:rsid w:val="005B5389"/>
    <w:rsid w:val="005F4675"/>
    <w:rsid w:val="00650437"/>
    <w:rsid w:val="00667E2B"/>
    <w:rsid w:val="006747BA"/>
    <w:rsid w:val="00682DAF"/>
    <w:rsid w:val="006B5EC9"/>
    <w:rsid w:val="006E62DA"/>
    <w:rsid w:val="00701498"/>
    <w:rsid w:val="0071072A"/>
    <w:rsid w:val="00711817"/>
    <w:rsid w:val="00721B29"/>
    <w:rsid w:val="007456CE"/>
    <w:rsid w:val="0074649A"/>
    <w:rsid w:val="007F7544"/>
    <w:rsid w:val="00800FC1"/>
    <w:rsid w:val="00812B45"/>
    <w:rsid w:val="00822CD9"/>
    <w:rsid w:val="008416E4"/>
    <w:rsid w:val="00852869"/>
    <w:rsid w:val="008546E4"/>
    <w:rsid w:val="00871B8E"/>
    <w:rsid w:val="00881124"/>
    <w:rsid w:val="00885335"/>
    <w:rsid w:val="00904A45"/>
    <w:rsid w:val="00917AD7"/>
    <w:rsid w:val="00926831"/>
    <w:rsid w:val="009545AB"/>
    <w:rsid w:val="00960453"/>
    <w:rsid w:val="00966D1D"/>
    <w:rsid w:val="009732E1"/>
    <w:rsid w:val="009A2B96"/>
    <w:rsid w:val="009B1FA5"/>
    <w:rsid w:val="009B61E3"/>
    <w:rsid w:val="009C69A3"/>
    <w:rsid w:val="009E00B7"/>
    <w:rsid w:val="009F0CE0"/>
    <w:rsid w:val="009F0EB4"/>
    <w:rsid w:val="00A2687D"/>
    <w:rsid w:val="00A31C3C"/>
    <w:rsid w:val="00A34714"/>
    <w:rsid w:val="00A874E9"/>
    <w:rsid w:val="00AA6730"/>
    <w:rsid w:val="00AA78D1"/>
    <w:rsid w:val="00AC70A1"/>
    <w:rsid w:val="00AD0A50"/>
    <w:rsid w:val="00AE2D81"/>
    <w:rsid w:val="00B10738"/>
    <w:rsid w:val="00B31D9D"/>
    <w:rsid w:val="00B44DC4"/>
    <w:rsid w:val="00B554D2"/>
    <w:rsid w:val="00B62DAA"/>
    <w:rsid w:val="00B70170"/>
    <w:rsid w:val="00B841C3"/>
    <w:rsid w:val="00B86511"/>
    <w:rsid w:val="00BA417D"/>
    <w:rsid w:val="00BF2A5C"/>
    <w:rsid w:val="00BF5D56"/>
    <w:rsid w:val="00C16E46"/>
    <w:rsid w:val="00C305B4"/>
    <w:rsid w:val="00C36AAE"/>
    <w:rsid w:val="00C47142"/>
    <w:rsid w:val="00C50336"/>
    <w:rsid w:val="00C66B14"/>
    <w:rsid w:val="00C7068C"/>
    <w:rsid w:val="00C74EAB"/>
    <w:rsid w:val="00C85FA3"/>
    <w:rsid w:val="00C91EAF"/>
    <w:rsid w:val="00C964F5"/>
    <w:rsid w:val="00CA1733"/>
    <w:rsid w:val="00CC16F1"/>
    <w:rsid w:val="00CD1A68"/>
    <w:rsid w:val="00D22295"/>
    <w:rsid w:val="00D42E5A"/>
    <w:rsid w:val="00D442E7"/>
    <w:rsid w:val="00D50B62"/>
    <w:rsid w:val="00D540E7"/>
    <w:rsid w:val="00D73718"/>
    <w:rsid w:val="00DA6EEF"/>
    <w:rsid w:val="00DB5BB8"/>
    <w:rsid w:val="00DD0725"/>
    <w:rsid w:val="00DD7D9B"/>
    <w:rsid w:val="00DE426A"/>
    <w:rsid w:val="00DF1E52"/>
    <w:rsid w:val="00E16796"/>
    <w:rsid w:val="00E20222"/>
    <w:rsid w:val="00E267A6"/>
    <w:rsid w:val="00E4769A"/>
    <w:rsid w:val="00E5001A"/>
    <w:rsid w:val="00E73074"/>
    <w:rsid w:val="00E9446F"/>
    <w:rsid w:val="00EB347D"/>
    <w:rsid w:val="00EB479E"/>
    <w:rsid w:val="00EE10FE"/>
    <w:rsid w:val="00EE35EF"/>
    <w:rsid w:val="00EE4DF1"/>
    <w:rsid w:val="00F14957"/>
    <w:rsid w:val="00F3745F"/>
    <w:rsid w:val="00F478F9"/>
    <w:rsid w:val="00F75326"/>
    <w:rsid w:val="00F85509"/>
    <w:rsid w:val="00F93872"/>
    <w:rsid w:val="00FD2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2A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47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347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347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47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A673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673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7</Pages>
  <Words>2274</Words>
  <Characters>12962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Андреюк Нина Станиславовна</dc:creator>
  <cp:keywords/>
  <dc:description/>
  <cp:lastModifiedBy>Левыкина</cp:lastModifiedBy>
  <cp:revision>14</cp:revision>
  <cp:lastPrinted>2018-02-12T16:34:00Z</cp:lastPrinted>
  <dcterms:created xsi:type="dcterms:W3CDTF">2018-01-17T11:54:00Z</dcterms:created>
  <dcterms:modified xsi:type="dcterms:W3CDTF">2019-01-11T07:55:00Z</dcterms:modified>
</cp:coreProperties>
</file>